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885D90" w:rsidRPr="00885D90">
        <w:rPr>
          <w:b/>
          <w:sz w:val="28"/>
          <w:szCs w:val="28"/>
        </w:rPr>
        <w:t>Касиновский с/с, д. Касиновка</w:t>
      </w:r>
      <w:r w:rsidR="00885D90">
        <w:rPr>
          <w:rStyle w:val="a6"/>
          <w:b/>
          <w:sz w:val="28"/>
          <w:szCs w:val="28"/>
        </w:rPr>
        <w:footnoteReference w:id="2"/>
      </w:r>
    </w:p>
    <w:p w:rsidR="00106F9A" w:rsidRPr="00FC6170" w:rsidRDefault="00106F9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106F9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06F9A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>Щигровский р-н</w:t>
            </w:r>
            <w:r w:rsidR="00885D90">
              <w:rPr>
                <w:sz w:val="28"/>
                <w:szCs w:val="28"/>
                <w:u w:val="single"/>
              </w:rPr>
              <w:t xml:space="preserve">, </w:t>
            </w:r>
            <w:bookmarkStart w:id="0" w:name="_GoBack"/>
            <w:bookmarkEnd w:id="0"/>
            <w:r w:rsidR="00885D90" w:rsidRPr="00885D90">
              <w:rPr>
                <w:sz w:val="28"/>
                <w:szCs w:val="28"/>
                <w:u w:val="single"/>
              </w:rPr>
              <w:t>Касиновский с/с, д. Касиновка</w:t>
            </w:r>
            <w:r w:rsidR="00106F9A">
              <w:rPr>
                <w:sz w:val="28"/>
                <w:szCs w:val="28"/>
                <w:u w:val="single"/>
              </w:rPr>
              <w:t xml:space="preserve"> </w:t>
            </w:r>
            <w:r w:rsidR="00885D90">
              <w:rPr>
                <w:sz w:val="28"/>
                <w:szCs w:val="28"/>
                <w:u w:val="single"/>
              </w:rPr>
              <w:t>(02.1943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106F9A" w:rsidRPr="009C2FBC" w:rsidRDefault="00106F9A" w:rsidP="00106F9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885D90">
              <w:rPr>
                <w:sz w:val="28"/>
                <w:szCs w:val="28"/>
                <w:u w:val="single"/>
              </w:rPr>
              <w:t>-661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06F9A" w:rsidRPr="009C2FBC" w:rsidRDefault="00106F9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106F9A" w:rsidRPr="009C2FBC" w:rsidRDefault="00106F9A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885D90" w:rsidP="00885D9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10,5х10,5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220804">
              <w:rPr>
                <w:sz w:val="28"/>
                <w:szCs w:val="28"/>
                <w:u w:val="single"/>
              </w:rPr>
              <w:t>ограждение металлическое, окрашено</w:t>
            </w:r>
            <w:r w:rsidR="00C70713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</w:t>
            </w:r>
          </w:p>
          <w:p w:rsidR="00106F9A" w:rsidRPr="009C2FBC" w:rsidRDefault="00106F9A" w:rsidP="00885D9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885D9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6476F">
              <w:rPr>
                <w:sz w:val="28"/>
                <w:szCs w:val="28"/>
                <w:u w:val="single"/>
              </w:rPr>
              <w:t xml:space="preserve">Солдат </w:t>
            </w:r>
            <w:r w:rsidR="00C70713">
              <w:rPr>
                <w:sz w:val="28"/>
                <w:szCs w:val="28"/>
                <w:u w:val="single"/>
              </w:rPr>
              <w:t>с автоматом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56476F">
              <w:rPr>
                <w:sz w:val="28"/>
                <w:szCs w:val="28"/>
                <w:u w:val="single"/>
              </w:rPr>
              <w:t xml:space="preserve">из гипса, высотой </w:t>
            </w:r>
            <w:r w:rsidR="00885D90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885D90">
              <w:rPr>
                <w:sz w:val="28"/>
                <w:szCs w:val="28"/>
                <w:u w:val="single"/>
              </w:rPr>
              <w:t>серебрист</w:t>
            </w:r>
            <w:r w:rsidR="00220804">
              <w:rPr>
                <w:sz w:val="28"/>
                <w:szCs w:val="28"/>
                <w:u w:val="single"/>
              </w:rPr>
              <w:t>ого</w:t>
            </w:r>
            <w:r>
              <w:rPr>
                <w:sz w:val="28"/>
                <w:szCs w:val="28"/>
                <w:u w:val="single"/>
              </w:rPr>
              <w:t xml:space="preserve"> цвета на постаменте из </w:t>
            </w:r>
            <w:r w:rsidR="00885D90">
              <w:rPr>
                <w:sz w:val="28"/>
                <w:szCs w:val="28"/>
                <w:u w:val="single"/>
              </w:rPr>
              <w:t>бетона, размер 2х1,5 м. Установлен в 1991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885D90">
              <w:rPr>
                <w:sz w:val="28"/>
                <w:szCs w:val="28"/>
                <w:u w:val="single"/>
              </w:rPr>
              <w:t>неизве</w:t>
            </w:r>
            <w:r w:rsidR="00885D90">
              <w:rPr>
                <w:sz w:val="28"/>
                <w:szCs w:val="28"/>
                <w:u w:val="single"/>
              </w:rPr>
              <w:t>с</w:t>
            </w:r>
            <w:r w:rsidR="00885D90">
              <w:rPr>
                <w:sz w:val="28"/>
                <w:szCs w:val="28"/>
                <w:u w:val="single"/>
              </w:rPr>
              <w:t>тен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885D90">
              <w:rPr>
                <w:sz w:val="28"/>
                <w:szCs w:val="28"/>
                <w:u w:val="single"/>
              </w:rPr>
              <w:t>удовлетв</w:t>
            </w:r>
            <w:r w:rsidR="00885D90">
              <w:rPr>
                <w:sz w:val="28"/>
                <w:szCs w:val="28"/>
                <w:u w:val="single"/>
              </w:rPr>
              <w:t>о</w:t>
            </w:r>
            <w:r w:rsidR="00885D90">
              <w:rPr>
                <w:sz w:val="28"/>
                <w:szCs w:val="28"/>
                <w:u w:val="single"/>
              </w:rPr>
              <w:t>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208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885D9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885D9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06F9A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06F9A" w:rsidRPr="00C55FA5" w:rsidRDefault="00106F9A" w:rsidP="00106F9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885D90" w:rsidP="00885D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16.07.1992 г. </w:t>
            </w:r>
            <w:r w:rsidR="00D406A7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>из д. Ачкас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85D90" w:rsidP="00CA5704">
            <w:pPr>
              <w:jc w:val="both"/>
              <w:rPr>
                <w:sz w:val="28"/>
                <w:szCs w:val="28"/>
              </w:rPr>
            </w:pPr>
            <w:r w:rsidRPr="00885D90">
              <w:rPr>
                <w:sz w:val="28"/>
                <w:szCs w:val="28"/>
              </w:rPr>
              <w:t>Администрация Касиновского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885D90" w:rsidRDefault="00885D90" w:rsidP="00A21134">
      <w:pPr>
        <w:jc w:val="both"/>
      </w:pPr>
    </w:p>
    <w:p w:rsidR="00885D90" w:rsidRDefault="00D406A7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1]"/>
          </v:shape>
        </w:pict>
      </w:r>
    </w:p>
    <w:sectPr w:rsidR="00885D9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BEF" w:rsidRDefault="00746BEF" w:rsidP="00FF362D">
      <w:r>
        <w:separator/>
      </w:r>
    </w:p>
  </w:endnote>
  <w:endnote w:type="continuationSeparator" w:id="1">
    <w:p w:rsidR="00746BEF" w:rsidRDefault="00746BE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BEF" w:rsidRDefault="00746BEF" w:rsidP="00FF362D">
      <w:r>
        <w:separator/>
      </w:r>
    </w:p>
  </w:footnote>
  <w:footnote w:type="continuationSeparator" w:id="1">
    <w:p w:rsidR="00746BEF" w:rsidRDefault="00746BEF" w:rsidP="00FF362D">
      <w:r>
        <w:continuationSeparator/>
      </w:r>
    </w:p>
  </w:footnote>
  <w:footnote w:id="2">
    <w:p w:rsidR="00885D90" w:rsidRDefault="00885D90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https://obd-memorial.ru/html/info.htm?id=1150537562&amp;p=2</w:t>
        </w:r>
      </w:hyperlink>
    </w:p>
    <w:p w:rsidR="00885D90" w:rsidRDefault="00885D9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06F9A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0804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17CBA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17F2A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0660A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D71D2"/>
    <w:rsid w:val="006E0134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46BEF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85D90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0CCE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1729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46DB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713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6A7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56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4D8FE-5DF8-416C-A87D-049EFDA0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2020-05-08T13:47:00Z</dcterms:created>
  <dcterms:modified xsi:type="dcterms:W3CDTF">2002-01-01T00:19:00Z</dcterms:modified>
</cp:coreProperties>
</file>